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F6" w:rsidRDefault="00D33EF6" w:rsidP="00D33E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A5467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лану заходів </w:t>
      </w:r>
    </w:p>
    <w:p w:rsidR="00D33EF6" w:rsidRDefault="00D33EF6" w:rsidP="00D33E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75-ми роковинами </w:t>
      </w:r>
    </w:p>
    <w:p w:rsidR="00D33EF6" w:rsidRDefault="00D33EF6" w:rsidP="00D33E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трагедії Бабиного Яру</w:t>
      </w:r>
    </w:p>
    <w:p w:rsidR="001E34C4" w:rsidRDefault="001E34C4" w:rsidP="00413FD8">
      <w:pPr>
        <w:rPr>
          <w:sz w:val="28"/>
          <w:szCs w:val="28"/>
          <w:lang w:val="uk-UA"/>
        </w:rPr>
      </w:pPr>
    </w:p>
    <w:p w:rsidR="00D33EF6" w:rsidRDefault="00D33EF6" w:rsidP="00D33E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7AA3">
        <w:rPr>
          <w:sz w:val="28"/>
          <w:szCs w:val="28"/>
          <w:lang w:val="uk-UA"/>
        </w:rPr>
        <w:t xml:space="preserve">На виконання Указу Президента України від 12.08.2015 № 471 “Про заходи у зв’язку з 75-ми роковинами трагедії Бабиного Яру”, </w:t>
      </w:r>
      <w:r>
        <w:rPr>
          <w:sz w:val="28"/>
          <w:szCs w:val="28"/>
          <w:lang w:val="uk-UA"/>
        </w:rPr>
        <w:t xml:space="preserve">наказу Міністерства освіти і науки України від </w:t>
      </w:r>
      <w:r w:rsidRPr="00D33EF6">
        <w:rPr>
          <w:sz w:val="28"/>
          <w:szCs w:val="28"/>
          <w:lang w:val="uk-UA"/>
        </w:rPr>
        <w:t>23.03.2016</w:t>
      </w:r>
      <w:r>
        <w:rPr>
          <w:sz w:val="28"/>
          <w:szCs w:val="28"/>
          <w:lang w:val="uk-UA"/>
        </w:rPr>
        <w:t xml:space="preserve"> </w:t>
      </w:r>
      <w:r w:rsidRPr="00D33EF6">
        <w:rPr>
          <w:sz w:val="28"/>
          <w:szCs w:val="28"/>
          <w:lang w:val="uk-UA"/>
        </w:rPr>
        <w:t>№ 312</w:t>
      </w:r>
      <w:r>
        <w:rPr>
          <w:sz w:val="28"/>
          <w:szCs w:val="28"/>
          <w:lang w:val="uk-UA"/>
        </w:rPr>
        <w:t xml:space="preserve"> “</w:t>
      </w:r>
      <w:r w:rsidRPr="00D33EF6">
        <w:rPr>
          <w:sz w:val="28"/>
          <w:szCs w:val="28"/>
          <w:lang w:val="uk-UA"/>
        </w:rPr>
        <w:t>Про затвердження плану заходів у зв’язку з 75-ми роковинами трагедії Бабиного Яру</w:t>
      </w:r>
      <w:r>
        <w:rPr>
          <w:sz w:val="28"/>
          <w:szCs w:val="28"/>
          <w:lang w:val="uk-UA"/>
        </w:rPr>
        <w:t xml:space="preserve">”, </w:t>
      </w:r>
      <w:r w:rsidR="00EF55B0">
        <w:rPr>
          <w:sz w:val="28"/>
          <w:szCs w:val="28"/>
          <w:lang w:val="uk-UA"/>
        </w:rPr>
        <w:t xml:space="preserve">з метою </w:t>
      </w:r>
      <w:r w:rsidR="00EF55B0" w:rsidRPr="003256B9">
        <w:rPr>
          <w:sz w:val="28"/>
          <w:szCs w:val="28"/>
          <w:lang w:val="uk-UA"/>
        </w:rPr>
        <w:t>вшанування жертв злочинів, скоєних нацистами під час окупації України, – мирних жителів усіх національностей, військовополонених, учасників українсько</w:t>
      </w:r>
      <w:r w:rsidR="005437AB">
        <w:rPr>
          <w:sz w:val="28"/>
          <w:szCs w:val="28"/>
          <w:lang w:val="uk-UA"/>
        </w:rPr>
        <w:t>го визвольного руху</w:t>
      </w:r>
      <w:r w:rsidR="009B7AA3">
        <w:rPr>
          <w:sz w:val="28"/>
          <w:szCs w:val="28"/>
          <w:lang w:val="uk-UA"/>
        </w:rPr>
        <w:t>, а також об’єднання зусиль суспільства щодо запобігання повторенню злочинів проти людяності</w:t>
      </w:r>
    </w:p>
    <w:p w:rsidR="005437AB" w:rsidRPr="00D33EF6" w:rsidRDefault="005437AB" w:rsidP="00D33EF6">
      <w:pPr>
        <w:jc w:val="both"/>
        <w:rPr>
          <w:sz w:val="28"/>
          <w:szCs w:val="28"/>
          <w:lang w:val="uk-UA"/>
        </w:rPr>
      </w:pPr>
    </w:p>
    <w:p w:rsidR="00413FD8" w:rsidRDefault="00413FD8" w:rsidP="00413F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413FD8" w:rsidRDefault="00413FD8" w:rsidP="00413FD8">
      <w:pPr>
        <w:ind w:firstLine="567"/>
        <w:jc w:val="both"/>
        <w:rPr>
          <w:sz w:val="28"/>
          <w:szCs w:val="28"/>
          <w:lang w:val="uk-UA"/>
        </w:rPr>
      </w:pPr>
    </w:p>
    <w:p w:rsidR="00C17688" w:rsidRPr="00775DF2" w:rsidRDefault="00C17688" w:rsidP="00C17688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 Затвердити План </w:t>
      </w:r>
      <w:r w:rsidRPr="00775DF2">
        <w:rPr>
          <w:sz w:val="28"/>
          <w:szCs w:val="28"/>
          <w:lang w:val="uk-UA"/>
        </w:rPr>
        <w:t xml:space="preserve">заходів </w:t>
      </w:r>
      <w:r w:rsidRPr="00C17688">
        <w:rPr>
          <w:sz w:val="28"/>
          <w:szCs w:val="28"/>
          <w:lang w:val="uk-UA"/>
        </w:rPr>
        <w:t>у зв’язку з 75-ми роковинами трагедії Бабиного Яру</w:t>
      </w:r>
      <w:r>
        <w:rPr>
          <w:sz w:val="28"/>
          <w:szCs w:val="28"/>
          <w:lang w:val="uk-UA"/>
        </w:rPr>
        <w:t>, далі – План (додається).</w:t>
      </w:r>
    </w:p>
    <w:p w:rsidR="00C17688" w:rsidRDefault="00C17688" w:rsidP="00C17688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</w:t>
      </w:r>
      <w:r w:rsidRPr="000D247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ю</w:t>
      </w:r>
      <w:r w:rsidRPr="000D2471">
        <w:rPr>
          <w:sz w:val="28"/>
          <w:szCs w:val="28"/>
          <w:lang w:val="uk-UA"/>
        </w:rPr>
        <w:t xml:space="preserve"> дошкільної, позашкільної та загальн</w:t>
      </w:r>
      <w:r w:rsidR="0071498E">
        <w:rPr>
          <w:sz w:val="28"/>
          <w:szCs w:val="28"/>
          <w:lang w:val="uk-UA"/>
        </w:rPr>
        <w:t>ої середньої освіти</w:t>
      </w:r>
      <w:r>
        <w:rPr>
          <w:sz w:val="28"/>
          <w:szCs w:val="28"/>
          <w:lang w:val="uk-UA"/>
        </w:rPr>
        <w:t xml:space="preserve"> (Середня В.Г.), </w:t>
      </w:r>
      <w:r w:rsidRPr="000D247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ю</w:t>
      </w:r>
      <w:r w:rsidRPr="000D2471">
        <w:rPr>
          <w:sz w:val="28"/>
          <w:szCs w:val="28"/>
          <w:lang w:val="uk-UA"/>
        </w:rPr>
        <w:t xml:space="preserve"> науки, вищої та професійно-технічної освіти (</w:t>
      </w:r>
      <w:r>
        <w:rPr>
          <w:sz w:val="28"/>
          <w:szCs w:val="28"/>
          <w:lang w:val="uk-UA"/>
        </w:rPr>
        <w:t>Кравченко Л.А.</w:t>
      </w:r>
      <w:r w:rsidRPr="000D247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F75295">
        <w:rPr>
          <w:sz w:val="28"/>
          <w:szCs w:val="28"/>
          <w:lang w:val="uk-UA"/>
        </w:rPr>
        <w:t>вжити організаційних заходів</w:t>
      </w:r>
      <w:r w:rsidRPr="00A62BF2">
        <w:rPr>
          <w:sz w:val="28"/>
          <w:szCs w:val="28"/>
          <w:lang w:val="uk-UA"/>
        </w:rPr>
        <w:t xml:space="preserve"> щодо реалізації Плану.</w:t>
      </w:r>
    </w:p>
    <w:p w:rsidR="00C17688" w:rsidRPr="00D511B3" w:rsidRDefault="00C17688" w:rsidP="00C1768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005D0A">
        <w:rPr>
          <w:sz w:val="28"/>
          <w:szCs w:val="28"/>
          <w:lang w:val="uk-UA"/>
        </w:rPr>
        <w:t>3. Керівникам комунальн</w:t>
      </w:r>
      <w:r>
        <w:rPr>
          <w:sz w:val="28"/>
          <w:szCs w:val="28"/>
          <w:lang w:val="uk-UA"/>
        </w:rPr>
        <w:t>ого</w:t>
      </w:r>
      <w:r w:rsidRPr="00005D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вищого навчального </w:t>
      </w:r>
      <w:r w:rsidRPr="00005D0A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="009B7AA3">
        <w:rPr>
          <w:sz w:val="28"/>
          <w:szCs w:val="28"/>
          <w:lang w:val="uk-UA"/>
        </w:rPr>
        <w:t xml:space="preserve"> “</w:t>
      </w:r>
      <w:r w:rsidRPr="00005D0A">
        <w:rPr>
          <w:sz w:val="28"/>
          <w:szCs w:val="28"/>
          <w:lang w:val="uk-UA"/>
        </w:rPr>
        <w:t xml:space="preserve">Дніпропетровський </w:t>
      </w:r>
      <w:r>
        <w:rPr>
          <w:sz w:val="28"/>
          <w:szCs w:val="28"/>
          <w:lang w:val="uk-UA"/>
        </w:rPr>
        <w:t>обласний інститут післядипломної педагогічної освіти</w:t>
      </w:r>
      <w:r w:rsidRPr="00005D0A">
        <w:rPr>
          <w:sz w:val="28"/>
          <w:szCs w:val="28"/>
          <w:lang w:val="uk-UA"/>
        </w:rPr>
        <w:t>” Дніпропетровської обласної ради</w:t>
      </w:r>
      <w:r w:rsidR="009B7AA3">
        <w:rPr>
          <w:sz w:val="28"/>
          <w:szCs w:val="28"/>
          <w:lang w:val="uk-UA"/>
        </w:rPr>
        <w:t>”</w:t>
      </w:r>
      <w:r w:rsidR="00F75295">
        <w:rPr>
          <w:sz w:val="28"/>
          <w:szCs w:val="28"/>
          <w:lang w:val="uk-UA"/>
        </w:rPr>
        <w:t xml:space="preserve"> (далі − КВНЗ “ДОІППО”</w:t>
      </w:r>
      <w:r w:rsidR="00F75295" w:rsidRPr="00F75295">
        <w:rPr>
          <w:sz w:val="28"/>
          <w:szCs w:val="28"/>
          <w:lang w:val="uk-UA"/>
        </w:rPr>
        <w:t xml:space="preserve"> </w:t>
      </w:r>
      <w:r w:rsidR="00F75295">
        <w:rPr>
          <w:sz w:val="28"/>
          <w:szCs w:val="28"/>
          <w:lang w:val="uk-UA"/>
        </w:rPr>
        <w:t>ДОР”)</w:t>
      </w:r>
      <w:r w:rsidRPr="00005D0A">
        <w:rPr>
          <w:sz w:val="28"/>
          <w:szCs w:val="28"/>
          <w:lang w:val="uk-UA"/>
        </w:rPr>
        <w:t xml:space="preserve"> </w:t>
      </w:r>
      <w:r w:rsidR="0071498E">
        <w:rPr>
          <w:sz w:val="28"/>
          <w:szCs w:val="28"/>
          <w:lang w:val="uk-UA"/>
        </w:rPr>
        <w:br/>
      </w:r>
      <w:r w:rsidRPr="00005D0A">
        <w:rPr>
          <w:sz w:val="28"/>
          <w:szCs w:val="28"/>
          <w:lang w:val="uk-UA"/>
        </w:rPr>
        <w:t>Романенк</w:t>
      </w:r>
      <w:r w:rsidR="009B7AA3">
        <w:rPr>
          <w:sz w:val="28"/>
          <w:szCs w:val="28"/>
          <w:lang w:val="uk-UA"/>
        </w:rPr>
        <w:t>у</w:t>
      </w:r>
      <w:r w:rsidRPr="00005D0A">
        <w:rPr>
          <w:sz w:val="28"/>
          <w:szCs w:val="28"/>
          <w:lang w:val="uk-UA"/>
        </w:rPr>
        <w:t xml:space="preserve"> М.І.</w:t>
      </w:r>
      <w:r>
        <w:rPr>
          <w:sz w:val="28"/>
          <w:szCs w:val="28"/>
          <w:lang w:val="uk-UA"/>
        </w:rPr>
        <w:t xml:space="preserve"> (за згодою)</w:t>
      </w:r>
      <w:r w:rsidRPr="00005D0A">
        <w:rPr>
          <w:sz w:val="28"/>
          <w:szCs w:val="28"/>
          <w:lang w:val="uk-UA"/>
        </w:rPr>
        <w:t>, навчально-методичн</w:t>
      </w:r>
      <w:r>
        <w:rPr>
          <w:sz w:val="28"/>
          <w:szCs w:val="28"/>
          <w:lang w:val="uk-UA"/>
        </w:rPr>
        <w:t>ого</w:t>
      </w:r>
      <w:r w:rsidRPr="00005D0A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005D0A">
        <w:rPr>
          <w:sz w:val="28"/>
          <w:szCs w:val="28"/>
          <w:lang w:val="uk-UA"/>
        </w:rPr>
        <w:t xml:space="preserve"> професійно-технічної освіти у Дніпропетровській області</w:t>
      </w:r>
      <w:r>
        <w:rPr>
          <w:sz w:val="28"/>
          <w:szCs w:val="28"/>
          <w:lang w:val="uk-UA"/>
        </w:rPr>
        <w:t xml:space="preserve"> </w:t>
      </w:r>
      <w:r w:rsidR="00F75295">
        <w:rPr>
          <w:sz w:val="28"/>
          <w:szCs w:val="28"/>
          <w:lang w:val="uk-UA"/>
        </w:rPr>
        <w:t xml:space="preserve">(далі − </w:t>
      </w:r>
      <w:r w:rsidR="00786898">
        <w:rPr>
          <w:sz w:val="28"/>
          <w:szCs w:val="28"/>
          <w:lang w:val="uk-UA"/>
        </w:rPr>
        <w:t>“НМЦПТО”</w:t>
      </w:r>
      <w:r w:rsidR="00F75295">
        <w:rPr>
          <w:sz w:val="28"/>
          <w:szCs w:val="28"/>
          <w:lang w:val="uk-UA"/>
        </w:rPr>
        <w:t>)</w:t>
      </w:r>
      <w:r w:rsidR="001E34C4">
        <w:rPr>
          <w:sz w:val="28"/>
          <w:szCs w:val="28"/>
          <w:lang w:val="uk-UA"/>
        </w:rPr>
        <w:t xml:space="preserve"> </w:t>
      </w:r>
      <w:r w:rsidR="0071498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Василиненк</w:t>
      </w:r>
      <w:r w:rsidR="009B7AA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2007D9">
        <w:rPr>
          <w:sz w:val="28"/>
          <w:szCs w:val="28"/>
          <w:lang w:val="uk-UA"/>
        </w:rPr>
        <w:t>В.М.</w:t>
      </w:r>
      <w:r>
        <w:rPr>
          <w:sz w:val="28"/>
          <w:szCs w:val="28"/>
          <w:lang w:val="uk-UA"/>
        </w:rPr>
        <w:t xml:space="preserve"> (за згодою) р</w:t>
      </w:r>
      <w:r w:rsidRPr="00266FCC">
        <w:rPr>
          <w:sz w:val="28"/>
          <w:szCs w:val="28"/>
          <w:lang w:val="uk-UA"/>
        </w:rPr>
        <w:t>озробити та розмістити на сайт</w:t>
      </w:r>
      <w:r>
        <w:rPr>
          <w:sz w:val="28"/>
          <w:szCs w:val="28"/>
          <w:lang w:val="uk-UA"/>
        </w:rPr>
        <w:t>ах</w:t>
      </w:r>
      <w:r w:rsidR="00786898">
        <w:rPr>
          <w:sz w:val="28"/>
          <w:szCs w:val="28"/>
          <w:lang w:val="uk-UA"/>
        </w:rPr>
        <w:t xml:space="preserve"> КВНЗ “ДОІППО”</w:t>
      </w:r>
      <w:r w:rsidR="00786898" w:rsidRPr="00F75295">
        <w:rPr>
          <w:sz w:val="28"/>
          <w:szCs w:val="28"/>
          <w:lang w:val="uk-UA"/>
        </w:rPr>
        <w:t xml:space="preserve"> </w:t>
      </w:r>
      <w:r w:rsidR="00786898">
        <w:rPr>
          <w:sz w:val="28"/>
          <w:szCs w:val="28"/>
          <w:lang w:val="uk-UA"/>
        </w:rPr>
        <w:t>ДОР”</w:t>
      </w:r>
      <w:r w:rsidR="009B7AA3">
        <w:rPr>
          <w:sz w:val="28"/>
          <w:szCs w:val="28"/>
          <w:lang w:val="uk-UA"/>
        </w:rPr>
        <w:t xml:space="preserve">, </w:t>
      </w:r>
      <w:r w:rsidR="00786898">
        <w:rPr>
          <w:sz w:val="28"/>
          <w:szCs w:val="28"/>
          <w:lang w:val="uk-UA"/>
        </w:rPr>
        <w:t xml:space="preserve">“НМЦПТО” </w:t>
      </w:r>
      <w:r>
        <w:rPr>
          <w:sz w:val="28"/>
          <w:szCs w:val="28"/>
          <w:lang w:val="uk-UA"/>
        </w:rPr>
        <w:t>м</w:t>
      </w:r>
      <w:r w:rsidRPr="00266FCC">
        <w:rPr>
          <w:sz w:val="28"/>
          <w:szCs w:val="28"/>
          <w:lang w:val="uk-UA"/>
        </w:rPr>
        <w:t>етодичні рекомендації</w:t>
      </w:r>
      <w:r w:rsidR="0071498E" w:rsidRPr="0071498E">
        <w:rPr>
          <w:sz w:val="28"/>
          <w:szCs w:val="28"/>
          <w:lang w:val="uk-UA"/>
        </w:rPr>
        <w:t xml:space="preserve"> </w:t>
      </w:r>
      <w:r w:rsidR="0071498E">
        <w:rPr>
          <w:sz w:val="28"/>
          <w:szCs w:val="28"/>
          <w:lang w:val="uk-UA"/>
        </w:rPr>
        <w:t xml:space="preserve">щодо проведення у навчальних закладах освіти виховних заходів та </w:t>
      </w:r>
      <w:r>
        <w:rPr>
          <w:sz w:val="28"/>
          <w:szCs w:val="28"/>
          <w:lang w:val="uk-UA"/>
        </w:rPr>
        <w:t>інформаційн</w:t>
      </w:r>
      <w:r w:rsidR="009B7AA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матеріали із відповідної тематики.</w:t>
      </w:r>
    </w:p>
    <w:p w:rsidR="00C17688" w:rsidRDefault="00C17688" w:rsidP="00C176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05D0A">
        <w:rPr>
          <w:sz w:val="28"/>
          <w:szCs w:val="28"/>
          <w:lang w:val="uk-UA"/>
        </w:rPr>
        <w:t>. Керівникам органів управління освітою</w:t>
      </w:r>
      <w:r w:rsidR="009B7AA3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 xml:space="preserve">, навчальних закладів обласного підпорядкування, директорам професійно-технічних </w:t>
      </w:r>
      <w:r>
        <w:rPr>
          <w:sz w:val="28"/>
          <w:szCs w:val="28"/>
          <w:lang w:val="uk-UA"/>
        </w:rPr>
        <w:lastRenderedPageBreak/>
        <w:t>навчальних закладів, р</w:t>
      </w:r>
      <w:r w:rsidRPr="00A62BF2">
        <w:rPr>
          <w:sz w:val="28"/>
          <w:szCs w:val="28"/>
          <w:lang w:val="uk-UA"/>
        </w:rPr>
        <w:t xml:space="preserve">екомендувати керівникам </w:t>
      </w:r>
      <w:r>
        <w:rPr>
          <w:sz w:val="28"/>
          <w:szCs w:val="28"/>
          <w:lang w:val="uk-UA"/>
        </w:rPr>
        <w:t>вищих навчальних закладів усіх рівнів акредитації передбачити у річних планах роботи заходи, спрямовані на реалізацію Плану.</w:t>
      </w:r>
    </w:p>
    <w:p w:rsidR="00C17688" w:rsidRPr="007F67E7" w:rsidRDefault="00C17688" w:rsidP="00C17688">
      <w:pPr>
        <w:pStyle w:val="aa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 Головному спеціалісту відділу дошкільної, позашкільної освіти та соціального захисту Федорченко К.Є., вжити організаційних заходів щодо висвітлення даного наказу </w:t>
      </w:r>
      <w:r w:rsidRPr="00206CDA">
        <w:rPr>
          <w:rFonts w:ascii="Times New Roman" w:hAnsi="Times New Roman"/>
          <w:sz w:val="28"/>
          <w:szCs w:val="28"/>
          <w:lang w:val="uk-UA"/>
        </w:rPr>
        <w:t>на сайті департаменту освіти і науки облдержадміністрації.</w:t>
      </w:r>
    </w:p>
    <w:p w:rsidR="00C17688" w:rsidRDefault="00C17688" w:rsidP="00C17688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D04E29">
        <w:rPr>
          <w:sz w:val="28"/>
          <w:szCs w:val="28"/>
          <w:lang w:val="uk-UA"/>
        </w:rPr>
        <w:t xml:space="preserve">Координацію роботи щодо виконання цього наказу покласти на начальника управління </w:t>
      </w:r>
      <w:r>
        <w:rPr>
          <w:sz w:val="28"/>
          <w:szCs w:val="28"/>
          <w:lang w:val="uk-UA"/>
        </w:rPr>
        <w:t>дошкільної, позашкільної та загальної середньої освіти</w:t>
      </w:r>
      <w:r w:rsidRPr="00D04E29">
        <w:rPr>
          <w:sz w:val="28"/>
          <w:szCs w:val="28"/>
          <w:lang w:val="uk-UA"/>
        </w:rPr>
        <w:t xml:space="preserve"> Середню В.Г.</w:t>
      </w:r>
      <w:r>
        <w:rPr>
          <w:sz w:val="28"/>
          <w:szCs w:val="28"/>
          <w:lang w:val="uk-UA"/>
        </w:rPr>
        <w:t>, начальника у</w:t>
      </w:r>
      <w:r w:rsidRPr="000D2471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 xml:space="preserve">я </w:t>
      </w:r>
      <w:r w:rsidRPr="000D2471">
        <w:rPr>
          <w:sz w:val="28"/>
          <w:szCs w:val="28"/>
          <w:lang w:val="uk-UA"/>
        </w:rPr>
        <w:t xml:space="preserve">науки, вищої та професійно-технічної освіти </w:t>
      </w:r>
      <w:r>
        <w:rPr>
          <w:sz w:val="28"/>
          <w:szCs w:val="28"/>
          <w:lang w:val="uk-UA"/>
        </w:rPr>
        <w:t>Кравченко Л.А., контроль залишаю за собою.</w:t>
      </w:r>
    </w:p>
    <w:p w:rsidR="00413FD8" w:rsidRDefault="00413FD8" w:rsidP="00413FD8">
      <w:pPr>
        <w:jc w:val="both"/>
        <w:rPr>
          <w:sz w:val="28"/>
          <w:szCs w:val="28"/>
          <w:lang w:val="uk-UA"/>
        </w:rPr>
      </w:pPr>
    </w:p>
    <w:p w:rsidR="00413FD8" w:rsidRDefault="00413FD8" w:rsidP="00413FD8">
      <w:pPr>
        <w:jc w:val="both"/>
        <w:rPr>
          <w:sz w:val="28"/>
          <w:szCs w:val="28"/>
          <w:lang w:val="uk-UA"/>
        </w:rPr>
      </w:pPr>
    </w:p>
    <w:p w:rsidR="00413FD8" w:rsidRDefault="00413FD8" w:rsidP="00413FD8">
      <w:pPr>
        <w:jc w:val="both"/>
        <w:rPr>
          <w:sz w:val="28"/>
          <w:szCs w:val="28"/>
          <w:lang w:val="uk-UA"/>
        </w:rPr>
      </w:pPr>
    </w:p>
    <w:p w:rsidR="00413FD8" w:rsidRDefault="00413FD8" w:rsidP="00413FD8">
      <w:pPr>
        <w:jc w:val="both"/>
        <w:rPr>
          <w:sz w:val="28"/>
          <w:szCs w:val="28"/>
          <w:lang w:val="uk-UA"/>
        </w:rPr>
      </w:pPr>
    </w:p>
    <w:p w:rsidR="00413FD8" w:rsidRPr="003F7470" w:rsidRDefault="00413FD8" w:rsidP="00413FD8">
      <w:pPr>
        <w:rPr>
          <w:sz w:val="28"/>
          <w:szCs w:val="28"/>
          <w:lang w:val="uk-UA"/>
        </w:rPr>
      </w:pPr>
      <w:r w:rsidRPr="003F7470">
        <w:rPr>
          <w:sz w:val="28"/>
          <w:szCs w:val="28"/>
          <w:lang w:val="uk-UA"/>
        </w:rPr>
        <w:t>Директор департаменту</w:t>
      </w:r>
    </w:p>
    <w:p w:rsidR="00413FD8" w:rsidRPr="004C660B" w:rsidRDefault="00413FD8" w:rsidP="00413FD8">
      <w:pPr>
        <w:rPr>
          <w:sz w:val="28"/>
          <w:szCs w:val="28"/>
          <w:lang w:val="uk-UA"/>
        </w:rPr>
      </w:pPr>
      <w:r w:rsidRPr="003F7470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>і науки облдержадміністрації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3F7470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>В</w:t>
      </w:r>
      <w:r w:rsidRPr="003F74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ПОЛТОРАЦЬКИЙ</w:t>
      </w:r>
    </w:p>
    <w:p w:rsidR="003F29B1" w:rsidRDefault="003F29B1" w:rsidP="003F29B1">
      <w:pPr>
        <w:jc w:val="both"/>
        <w:rPr>
          <w:sz w:val="28"/>
          <w:szCs w:val="28"/>
          <w:lang w:val="uk-UA"/>
        </w:rPr>
      </w:pPr>
    </w:p>
    <w:p w:rsidR="003F29B1" w:rsidRDefault="003F29B1" w:rsidP="003F29B1">
      <w:pPr>
        <w:jc w:val="both"/>
        <w:rPr>
          <w:sz w:val="28"/>
          <w:szCs w:val="28"/>
          <w:lang w:val="uk-UA"/>
        </w:rPr>
      </w:pPr>
    </w:p>
    <w:p w:rsidR="007F1EA5" w:rsidRPr="002007D9" w:rsidRDefault="007F1EA5" w:rsidP="003F29B1">
      <w:pPr>
        <w:rPr>
          <w:sz w:val="28"/>
          <w:szCs w:val="28"/>
          <w:lang w:val="uk-UA"/>
        </w:rPr>
      </w:pPr>
    </w:p>
    <w:p w:rsidR="001F33BF" w:rsidRPr="002007D9" w:rsidRDefault="001F33BF" w:rsidP="002007D9">
      <w:pPr>
        <w:jc w:val="both"/>
        <w:rPr>
          <w:rFonts w:eastAsia="MS Mincho"/>
          <w:sz w:val="28"/>
          <w:szCs w:val="28"/>
          <w:lang w:val="uk-UA"/>
        </w:rPr>
      </w:pPr>
    </w:p>
    <w:p w:rsidR="001F33BF" w:rsidRPr="002007D9" w:rsidRDefault="001F33BF" w:rsidP="002007D9">
      <w:pPr>
        <w:jc w:val="both"/>
        <w:rPr>
          <w:rFonts w:eastAsia="MS Mincho"/>
          <w:sz w:val="28"/>
          <w:szCs w:val="28"/>
          <w:lang w:val="uk-UA"/>
        </w:rPr>
      </w:pPr>
    </w:p>
    <w:sectPr w:rsidR="001F33BF" w:rsidRPr="002007D9" w:rsidSect="00F75295">
      <w:headerReference w:type="default" r:id="rId7"/>
      <w:headerReference w:type="first" r:id="rId8"/>
      <w:pgSz w:w="11906" w:h="16838" w:code="9"/>
      <w:pgMar w:top="567" w:right="567" w:bottom="170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BC" w:rsidRDefault="00FC39BC">
      <w:r>
        <w:separator/>
      </w:r>
    </w:p>
  </w:endnote>
  <w:endnote w:type="continuationSeparator" w:id="0">
    <w:p w:rsidR="00FC39BC" w:rsidRDefault="00FC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BC" w:rsidRDefault="00FC39BC">
      <w:r>
        <w:separator/>
      </w:r>
    </w:p>
  </w:footnote>
  <w:footnote w:type="continuationSeparator" w:id="0">
    <w:p w:rsidR="00FC39BC" w:rsidRDefault="00FC3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B" w:rsidRDefault="009B121B">
    <w:pPr>
      <w:pStyle w:val="a5"/>
      <w:jc w:val="center"/>
    </w:pPr>
    <w:fldSimple w:instr=" PAGE   \* MERGEFORMAT ">
      <w:r w:rsidR="00535871">
        <w:rPr>
          <w:noProof/>
        </w:rPr>
        <w:t>2</w:t>
      </w:r>
    </w:fldSimple>
  </w:p>
  <w:p w:rsidR="009B121B" w:rsidRDefault="009B1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B" w:rsidRDefault="00535871" w:rsidP="0043518A">
    <w:pPr>
      <w:jc w:val="center"/>
      <w:rPr>
        <w:b/>
        <w:szCs w:val="28"/>
      </w:rPr>
    </w:pPr>
    <w:r>
      <w:rPr>
        <w:b/>
        <w:noProof/>
        <w:sz w:val="26"/>
      </w:rPr>
      <w:drawing>
        <wp:inline distT="0" distB="0" distL="0" distR="0">
          <wp:extent cx="436245" cy="627380"/>
          <wp:effectExtent l="1905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121B" w:rsidRPr="008E2CCF" w:rsidRDefault="009B121B" w:rsidP="0043518A">
    <w:pPr>
      <w:rPr>
        <w:lang w:val="uk-UA"/>
      </w:rPr>
    </w:pPr>
  </w:p>
  <w:p w:rsidR="009B121B" w:rsidRPr="004C3A6C" w:rsidRDefault="009B121B" w:rsidP="0043518A">
    <w:pPr>
      <w:pStyle w:val="1"/>
      <w:ind w:right="98"/>
      <w:rPr>
        <w:color w:val="auto"/>
        <w:szCs w:val="30"/>
      </w:rPr>
    </w:pPr>
    <w:r w:rsidRPr="004C3A6C">
      <w:rPr>
        <w:color w:val="auto"/>
        <w:szCs w:val="29"/>
        <w:lang w:val="uk-UA"/>
      </w:rPr>
      <w:t>ДНІПРОПЕТРОВСЬКА ОБЛАСНА ДЕРЖАВНА АДМІНІСТРАЦІЯ</w:t>
    </w:r>
  </w:p>
  <w:p w:rsidR="009B121B" w:rsidRPr="003111E9" w:rsidRDefault="009B121B" w:rsidP="0043518A">
    <w:pPr>
      <w:rPr>
        <w:sz w:val="28"/>
        <w:szCs w:val="28"/>
        <w:lang w:val="uk-UA"/>
      </w:rPr>
    </w:pPr>
  </w:p>
  <w:p w:rsidR="009B121B" w:rsidRPr="004C3A6C" w:rsidRDefault="009B121B" w:rsidP="0043518A">
    <w:pPr>
      <w:pStyle w:val="2"/>
      <w:ind w:right="98"/>
      <w:rPr>
        <w:b w:val="0"/>
        <w:sz w:val="32"/>
        <w:szCs w:val="32"/>
      </w:rPr>
    </w:pPr>
    <w:r w:rsidRPr="004C3A6C">
      <w:rPr>
        <w:b w:val="0"/>
        <w:sz w:val="32"/>
        <w:szCs w:val="32"/>
        <w:lang w:val="uk-UA"/>
      </w:rPr>
      <w:t xml:space="preserve">ДЕПАРТАМЕНТ </w:t>
    </w:r>
    <w:r w:rsidRPr="004C3A6C">
      <w:rPr>
        <w:b w:val="0"/>
        <w:sz w:val="32"/>
        <w:szCs w:val="32"/>
      </w:rPr>
      <w:t>ОСВІТИ І НАУКИ</w:t>
    </w:r>
  </w:p>
  <w:p w:rsidR="009B121B" w:rsidRPr="003111E9" w:rsidRDefault="009B121B" w:rsidP="0043518A">
    <w:pPr>
      <w:rPr>
        <w:sz w:val="50"/>
        <w:szCs w:val="50"/>
        <w:lang w:val="uk-UA"/>
      </w:rPr>
    </w:pPr>
  </w:p>
  <w:p w:rsidR="009B121B" w:rsidRPr="008E2CCF" w:rsidRDefault="009B121B" w:rsidP="0043518A">
    <w:pPr>
      <w:pStyle w:val="a5"/>
      <w:jc w:val="center"/>
      <w:rPr>
        <w:b/>
        <w:sz w:val="38"/>
        <w:szCs w:val="38"/>
        <w:lang w:val="uk-UA"/>
      </w:rPr>
    </w:pPr>
    <w:r w:rsidRPr="008E2CCF">
      <w:rPr>
        <w:b/>
        <w:spacing w:val="120"/>
        <w:sz w:val="40"/>
        <w:szCs w:val="40"/>
        <w:lang w:val="uk-UA"/>
      </w:rPr>
      <w:t>НАКАЗ</w:t>
    </w:r>
  </w:p>
  <w:tbl>
    <w:tblPr>
      <w:tblW w:w="0" w:type="auto"/>
      <w:tblInd w:w="108" w:type="dxa"/>
      <w:tblLayout w:type="fixed"/>
      <w:tblLook w:val="0000"/>
    </w:tblPr>
    <w:tblGrid>
      <w:gridCol w:w="3402"/>
      <w:gridCol w:w="3058"/>
      <w:gridCol w:w="3179"/>
    </w:tblGrid>
    <w:tr w:rsidR="009B121B">
      <w:trPr>
        <w:cantSplit/>
        <w:trHeight w:val="209"/>
      </w:trPr>
      <w:tc>
        <w:tcPr>
          <w:tcW w:w="3402" w:type="dxa"/>
        </w:tcPr>
        <w:p w:rsidR="009B121B" w:rsidRPr="001F0206" w:rsidRDefault="009B121B" w:rsidP="0045767C">
          <w:pPr>
            <w:tabs>
              <w:tab w:val="right" w:pos="3186"/>
            </w:tabs>
            <w:jc w:val="both"/>
            <w:rPr>
              <w:sz w:val="28"/>
              <w:lang w:val="uk-UA"/>
            </w:rPr>
          </w:pPr>
          <w:r>
            <w:rPr>
              <w:lang w:val="uk-UA"/>
            </w:rPr>
            <w:t>_______________</w:t>
          </w:r>
          <w:r w:rsidRPr="001F0206">
            <w:rPr>
              <w:sz w:val="28"/>
              <w:lang w:val="uk-UA"/>
            </w:rPr>
            <w:t>201</w:t>
          </w:r>
          <w:r>
            <w:rPr>
              <w:sz w:val="28"/>
              <w:lang w:val="uk-UA"/>
            </w:rPr>
            <w:t>6</w:t>
          </w:r>
        </w:p>
        <w:p w:rsidR="009B121B" w:rsidRPr="001F0206" w:rsidRDefault="009B121B" w:rsidP="0045767C">
          <w:pPr>
            <w:jc w:val="both"/>
            <w:rPr>
              <w:lang w:val="uk-UA"/>
            </w:rPr>
          </w:pPr>
        </w:p>
      </w:tc>
      <w:tc>
        <w:tcPr>
          <w:tcW w:w="3058" w:type="dxa"/>
        </w:tcPr>
        <w:p w:rsidR="009B121B" w:rsidRDefault="009B121B" w:rsidP="0045767C">
          <w:pPr>
            <w:rPr>
              <w:sz w:val="26"/>
            </w:rPr>
          </w:pPr>
          <w:r>
            <w:rPr>
              <w:sz w:val="26"/>
              <w:lang w:val="uk-UA"/>
            </w:rPr>
            <w:t xml:space="preserve">  </w:t>
          </w:r>
          <w:r>
            <w:rPr>
              <w:sz w:val="26"/>
            </w:rPr>
            <w:t>м. Дніпропетровськ</w:t>
          </w:r>
        </w:p>
      </w:tc>
      <w:tc>
        <w:tcPr>
          <w:tcW w:w="3179" w:type="dxa"/>
        </w:tcPr>
        <w:p w:rsidR="009B121B" w:rsidRPr="001F0206" w:rsidRDefault="009B121B" w:rsidP="00FA1E0F">
          <w:pPr>
            <w:rPr>
              <w:sz w:val="26"/>
              <w:lang w:val="uk-UA"/>
            </w:rPr>
          </w:pPr>
          <w:r w:rsidRPr="001F0206">
            <w:rPr>
              <w:sz w:val="28"/>
            </w:rPr>
            <w:t>№</w:t>
          </w:r>
          <w:r>
            <w:rPr>
              <w:sz w:val="28"/>
              <w:lang w:val="uk-UA"/>
            </w:rPr>
            <w:t>__________</w:t>
          </w:r>
          <w:r w:rsidRPr="001F0206">
            <w:rPr>
              <w:sz w:val="28"/>
              <w:lang w:val="uk-UA"/>
            </w:rPr>
            <w:t>/0/212-1</w:t>
          </w:r>
          <w:r>
            <w:rPr>
              <w:sz w:val="28"/>
              <w:lang w:val="uk-UA"/>
            </w:rPr>
            <w:t>6</w:t>
          </w:r>
        </w:p>
      </w:tc>
    </w:tr>
  </w:tbl>
  <w:p w:rsidR="009B121B" w:rsidRDefault="009B121B" w:rsidP="00B568E6">
    <w:pPr>
      <w:pStyle w:val="a5"/>
      <w:jc w:val="both"/>
      <w:rPr>
        <w:b/>
        <w:lang w:val="uk-UA"/>
      </w:rPr>
    </w:pPr>
  </w:p>
  <w:p w:rsidR="00F75295" w:rsidRPr="00B568E6" w:rsidRDefault="00F75295" w:rsidP="00B568E6">
    <w:pPr>
      <w:pStyle w:val="a5"/>
      <w:jc w:val="both"/>
      <w:rPr>
        <w:b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CF1"/>
    <w:multiLevelType w:val="hybridMultilevel"/>
    <w:tmpl w:val="1B5CE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21D0C"/>
    <w:multiLevelType w:val="hybridMultilevel"/>
    <w:tmpl w:val="0CAC66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254931"/>
    <w:multiLevelType w:val="multilevel"/>
    <w:tmpl w:val="7FA415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3">
    <w:nsid w:val="35C33CFC"/>
    <w:multiLevelType w:val="hybridMultilevel"/>
    <w:tmpl w:val="5FDE659A"/>
    <w:lvl w:ilvl="0" w:tplc="206063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CB371C"/>
    <w:multiLevelType w:val="multilevel"/>
    <w:tmpl w:val="459859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MS Mincho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5">
    <w:nsid w:val="4D6E41B2"/>
    <w:multiLevelType w:val="hybridMultilevel"/>
    <w:tmpl w:val="1F58C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FF7023D"/>
    <w:multiLevelType w:val="hybridMultilevel"/>
    <w:tmpl w:val="26E0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D7DA8"/>
    <w:multiLevelType w:val="multilevel"/>
    <w:tmpl w:val="A9443C5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6F931DF1"/>
    <w:multiLevelType w:val="hybridMultilevel"/>
    <w:tmpl w:val="CF28C102"/>
    <w:lvl w:ilvl="0" w:tplc="EC1EEE7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6F46FD6">
      <w:numFmt w:val="none"/>
      <w:lvlText w:val=""/>
      <w:lvlJc w:val="left"/>
      <w:pPr>
        <w:tabs>
          <w:tab w:val="num" w:pos="360"/>
        </w:tabs>
      </w:pPr>
    </w:lvl>
    <w:lvl w:ilvl="2" w:tplc="F070C220">
      <w:numFmt w:val="none"/>
      <w:lvlText w:val=""/>
      <w:lvlJc w:val="left"/>
      <w:pPr>
        <w:tabs>
          <w:tab w:val="num" w:pos="360"/>
        </w:tabs>
      </w:pPr>
    </w:lvl>
    <w:lvl w:ilvl="3" w:tplc="DEF87636">
      <w:numFmt w:val="none"/>
      <w:lvlText w:val=""/>
      <w:lvlJc w:val="left"/>
      <w:pPr>
        <w:tabs>
          <w:tab w:val="num" w:pos="360"/>
        </w:tabs>
      </w:pPr>
    </w:lvl>
    <w:lvl w:ilvl="4" w:tplc="8D7C619C">
      <w:numFmt w:val="none"/>
      <w:lvlText w:val=""/>
      <w:lvlJc w:val="left"/>
      <w:pPr>
        <w:tabs>
          <w:tab w:val="num" w:pos="360"/>
        </w:tabs>
      </w:pPr>
    </w:lvl>
    <w:lvl w:ilvl="5" w:tplc="F2D6A19E">
      <w:numFmt w:val="none"/>
      <w:lvlText w:val=""/>
      <w:lvlJc w:val="left"/>
      <w:pPr>
        <w:tabs>
          <w:tab w:val="num" w:pos="360"/>
        </w:tabs>
      </w:pPr>
    </w:lvl>
    <w:lvl w:ilvl="6" w:tplc="C38A03BA">
      <w:numFmt w:val="none"/>
      <w:lvlText w:val=""/>
      <w:lvlJc w:val="left"/>
      <w:pPr>
        <w:tabs>
          <w:tab w:val="num" w:pos="360"/>
        </w:tabs>
      </w:pPr>
    </w:lvl>
    <w:lvl w:ilvl="7" w:tplc="2FB24EB2">
      <w:numFmt w:val="none"/>
      <w:lvlText w:val=""/>
      <w:lvlJc w:val="left"/>
      <w:pPr>
        <w:tabs>
          <w:tab w:val="num" w:pos="360"/>
        </w:tabs>
      </w:pPr>
    </w:lvl>
    <w:lvl w:ilvl="8" w:tplc="7DF817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1A1F"/>
    <w:rsid w:val="00001DAB"/>
    <w:rsid w:val="00007E82"/>
    <w:rsid w:val="000201CD"/>
    <w:rsid w:val="00024EF5"/>
    <w:rsid w:val="00032D21"/>
    <w:rsid w:val="00034D95"/>
    <w:rsid w:val="00035026"/>
    <w:rsid w:val="00051041"/>
    <w:rsid w:val="00062D76"/>
    <w:rsid w:val="00074823"/>
    <w:rsid w:val="00075EFA"/>
    <w:rsid w:val="0008472D"/>
    <w:rsid w:val="00094035"/>
    <w:rsid w:val="000B25C5"/>
    <w:rsid w:val="000B3D6B"/>
    <w:rsid w:val="000C4EDC"/>
    <w:rsid w:val="000C6456"/>
    <w:rsid w:val="000E25E8"/>
    <w:rsid w:val="000E3433"/>
    <w:rsid w:val="000F221F"/>
    <w:rsid w:val="000F3A58"/>
    <w:rsid w:val="00100544"/>
    <w:rsid w:val="00123E5D"/>
    <w:rsid w:val="001265A9"/>
    <w:rsid w:val="001400F4"/>
    <w:rsid w:val="00143C9E"/>
    <w:rsid w:val="00151BCF"/>
    <w:rsid w:val="00172104"/>
    <w:rsid w:val="00175A9A"/>
    <w:rsid w:val="00183D7E"/>
    <w:rsid w:val="00187853"/>
    <w:rsid w:val="001910BD"/>
    <w:rsid w:val="00195ABE"/>
    <w:rsid w:val="001A24AD"/>
    <w:rsid w:val="001A2760"/>
    <w:rsid w:val="001C2607"/>
    <w:rsid w:val="001C5551"/>
    <w:rsid w:val="001E34C4"/>
    <w:rsid w:val="001E673A"/>
    <w:rsid w:val="001E7972"/>
    <w:rsid w:val="001F0206"/>
    <w:rsid w:val="001F33BF"/>
    <w:rsid w:val="002007D9"/>
    <w:rsid w:val="00213975"/>
    <w:rsid w:val="00233229"/>
    <w:rsid w:val="00241663"/>
    <w:rsid w:val="00245B7F"/>
    <w:rsid w:val="0024654D"/>
    <w:rsid w:val="00261AD1"/>
    <w:rsid w:val="00262288"/>
    <w:rsid w:val="00267E3F"/>
    <w:rsid w:val="0027130B"/>
    <w:rsid w:val="00271A82"/>
    <w:rsid w:val="002801D4"/>
    <w:rsid w:val="00280AE7"/>
    <w:rsid w:val="0028570E"/>
    <w:rsid w:val="00287E97"/>
    <w:rsid w:val="00291C9F"/>
    <w:rsid w:val="002B6E18"/>
    <w:rsid w:val="002C21D7"/>
    <w:rsid w:val="002E4289"/>
    <w:rsid w:val="00314440"/>
    <w:rsid w:val="00321366"/>
    <w:rsid w:val="00336539"/>
    <w:rsid w:val="00346E9B"/>
    <w:rsid w:val="003742C0"/>
    <w:rsid w:val="003942D0"/>
    <w:rsid w:val="003948B2"/>
    <w:rsid w:val="003A005A"/>
    <w:rsid w:val="003B13DE"/>
    <w:rsid w:val="003E3799"/>
    <w:rsid w:val="003E6A7B"/>
    <w:rsid w:val="003F29B1"/>
    <w:rsid w:val="0040248E"/>
    <w:rsid w:val="004027D9"/>
    <w:rsid w:val="00406758"/>
    <w:rsid w:val="00406C90"/>
    <w:rsid w:val="00411041"/>
    <w:rsid w:val="00411A1F"/>
    <w:rsid w:val="00413FD8"/>
    <w:rsid w:val="00425E73"/>
    <w:rsid w:val="0043518A"/>
    <w:rsid w:val="00437DCB"/>
    <w:rsid w:val="00456E63"/>
    <w:rsid w:val="0045767C"/>
    <w:rsid w:val="004616ED"/>
    <w:rsid w:val="00465309"/>
    <w:rsid w:val="00471FBC"/>
    <w:rsid w:val="00483378"/>
    <w:rsid w:val="00491CA6"/>
    <w:rsid w:val="004A2143"/>
    <w:rsid w:val="004A7D5C"/>
    <w:rsid w:val="004B24AF"/>
    <w:rsid w:val="004B4037"/>
    <w:rsid w:val="00505172"/>
    <w:rsid w:val="00510F4B"/>
    <w:rsid w:val="00535871"/>
    <w:rsid w:val="005437AB"/>
    <w:rsid w:val="0054667A"/>
    <w:rsid w:val="00562E09"/>
    <w:rsid w:val="005677CC"/>
    <w:rsid w:val="00573EB5"/>
    <w:rsid w:val="00582E6F"/>
    <w:rsid w:val="00583BC4"/>
    <w:rsid w:val="00584802"/>
    <w:rsid w:val="005A06D1"/>
    <w:rsid w:val="005A4B36"/>
    <w:rsid w:val="005D2996"/>
    <w:rsid w:val="005D5739"/>
    <w:rsid w:val="005E05D2"/>
    <w:rsid w:val="005E0756"/>
    <w:rsid w:val="005E2E76"/>
    <w:rsid w:val="005F492A"/>
    <w:rsid w:val="005F5CC9"/>
    <w:rsid w:val="00600565"/>
    <w:rsid w:val="00604483"/>
    <w:rsid w:val="0061667D"/>
    <w:rsid w:val="00623AA6"/>
    <w:rsid w:val="00627D9D"/>
    <w:rsid w:val="00632247"/>
    <w:rsid w:val="006518E5"/>
    <w:rsid w:val="00655D5C"/>
    <w:rsid w:val="0066087C"/>
    <w:rsid w:val="0067281B"/>
    <w:rsid w:val="006801CD"/>
    <w:rsid w:val="006818E4"/>
    <w:rsid w:val="00687F4E"/>
    <w:rsid w:val="006962A1"/>
    <w:rsid w:val="006A18E3"/>
    <w:rsid w:val="006A2A95"/>
    <w:rsid w:val="006B375C"/>
    <w:rsid w:val="006E4AE5"/>
    <w:rsid w:val="007014FE"/>
    <w:rsid w:val="007041D8"/>
    <w:rsid w:val="00711444"/>
    <w:rsid w:val="0071498E"/>
    <w:rsid w:val="007149A4"/>
    <w:rsid w:val="00720960"/>
    <w:rsid w:val="00740989"/>
    <w:rsid w:val="0074541A"/>
    <w:rsid w:val="00755474"/>
    <w:rsid w:val="00767262"/>
    <w:rsid w:val="007773A4"/>
    <w:rsid w:val="00777D3E"/>
    <w:rsid w:val="00781650"/>
    <w:rsid w:val="00786570"/>
    <w:rsid w:val="00786898"/>
    <w:rsid w:val="007A397C"/>
    <w:rsid w:val="007F1681"/>
    <w:rsid w:val="007F1EA5"/>
    <w:rsid w:val="007F4516"/>
    <w:rsid w:val="007F7A70"/>
    <w:rsid w:val="0080098A"/>
    <w:rsid w:val="00815EFD"/>
    <w:rsid w:val="00832318"/>
    <w:rsid w:val="00836807"/>
    <w:rsid w:val="0085634D"/>
    <w:rsid w:val="008576FA"/>
    <w:rsid w:val="0087187B"/>
    <w:rsid w:val="008826FE"/>
    <w:rsid w:val="00896CC7"/>
    <w:rsid w:val="008B6EF6"/>
    <w:rsid w:val="008C728B"/>
    <w:rsid w:val="008D1BD6"/>
    <w:rsid w:val="008E2CCF"/>
    <w:rsid w:val="00921F9B"/>
    <w:rsid w:val="00922272"/>
    <w:rsid w:val="00942F1E"/>
    <w:rsid w:val="00952EF7"/>
    <w:rsid w:val="00954D3B"/>
    <w:rsid w:val="00982788"/>
    <w:rsid w:val="0098356D"/>
    <w:rsid w:val="00987976"/>
    <w:rsid w:val="00997A91"/>
    <w:rsid w:val="009B121B"/>
    <w:rsid w:val="009B5ECB"/>
    <w:rsid w:val="009B7AA3"/>
    <w:rsid w:val="009C2E22"/>
    <w:rsid w:val="009C2F2B"/>
    <w:rsid w:val="009E0536"/>
    <w:rsid w:val="009E3B6A"/>
    <w:rsid w:val="009E70E1"/>
    <w:rsid w:val="009F0043"/>
    <w:rsid w:val="009F1193"/>
    <w:rsid w:val="009F5840"/>
    <w:rsid w:val="00A070C0"/>
    <w:rsid w:val="00A16622"/>
    <w:rsid w:val="00A31A3C"/>
    <w:rsid w:val="00A429BB"/>
    <w:rsid w:val="00A476AF"/>
    <w:rsid w:val="00A51CEB"/>
    <w:rsid w:val="00A520AD"/>
    <w:rsid w:val="00A53427"/>
    <w:rsid w:val="00A5467A"/>
    <w:rsid w:val="00A6470E"/>
    <w:rsid w:val="00A97BB5"/>
    <w:rsid w:val="00AC1FB7"/>
    <w:rsid w:val="00AD3F58"/>
    <w:rsid w:val="00AF2086"/>
    <w:rsid w:val="00AF715A"/>
    <w:rsid w:val="00B067F5"/>
    <w:rsid w:val="00B1419E"/>
    <w:rsid w:val="00B150F2"/>
    <w:rsid w:val="00B15E2E"/>
    <w:rsid w:val="00B3754F"/>
    <w:rsid w:val="00B37CEE"/>
    <w:rsid w:val="00B43C84"/>
    <w:rsid w:val="00B568E6"/>
    <w:rsid w:val="00B6662A"/>
    <w:rsid w:val="00B765B4"/>
    <w:rsid w:val="00BA5DED"/>
    <w:rsid w:val="00BB6B59"/>
    <w:rsid w:val="00BC24B1"/>
    <w:rsid w:val="00BC343B"/>
    <w:rsid w:val="00BC7FA1"/>
    <w:rsid w:val="00BD0F75"/>
    <w:rsid w:val="00BD2F50"/>
    <w:rsid w:val="00BE7E4D"/>
    <w:rsid w:val="00BF1597"/>
    <w:rsid w:val="00BF1F85"/>
    <w:rsid w:val="00BF4E72"/>
    <w:rsid w:val="00C15539"/>
    <w:rsid w:val="00C17688"/>
    <w:rsid w:val="00C25323"/>
    <w:rsid w:val="00C523D7"/>
    <w:rsid w:val="00C575DB"/>
    <w:rsid w:val="00C6377B"/>
    <w:rsid w:val="00C933D6"/>
    <w:rsid w:val="00CA1FCA"/>
    <w:rsid w:val="00CE0430"/>
    <w:rsid w:val="00CE10FB"/>
    <w:rsid w:val="00CE6516"/>
    <w:rsid w:val="00D10360"/>
    <w:rsid w:val="00D14D14"/>
    <w:rsid w:val="00D31A2B"/>
    <w:rsid w:val="00D32DC5"/>
    <w:rsid w:val="00D33EF6"/>
    <w:rsid w:val="00D35496"/>
    <w:rsid w:val="00D3584B"/>
    <w:rsid w:val="00D565E2"/>
    <w:rsid w:val="00D82BC5"/>
    <w:rsid w:val="00DD377C"/>
    <w:rsid w:val="00DD7E56"/>
    <w:rsid w:val="00DF1144"/>
    <w:rsid w:val="00DF2FE5"/>
    <w:rsid w:val="00DF4F34"/>
    <w:rsid w:val="00E17044"/>
    <w:rsid w:val="00E17085"/>
    <w:rsid w:val="00E2434E"/>
    <w:rsid w:val="00E37B1E"/>
    <w:rsid w:val="00E41F6A"/>
    <w:rsid w:val="00E4511F"/>
    <w:rsid w:val="00E470A8"/>
    <w:rsid w:val="00E64307"/>
    <w:rsid w:val="00E72F95"/>
    <w:rsid w:val="00E76384"/>
    <w:rsid w:val="00E82535"/>
    <w:rsid w:val="00E93E0B"/>
    <w:rsid w:val="00EF49C0"/>
    <w:rsid w:val="00EF55B0"/>
    <w:rsid w:val="00F010B5"/>
    <w:rsid w:val="00F020C2"/>
    <w:rsid w:val="00F036EA"/>
    <w:rsid w:val="00F23F04"/>
    <w:rsid w:val="00F2586C"/>
    <w:rsid w:val="00F372D1"/>
    <w:rsid w:val="00F537D9"/>
    <w:rsid w:val="00F54A7A"/>
    <w:rsid w:val="00F61741"/>
    <w:rsid w:val="00F7332D"/>
    <w:rsid w:val="00F75295"/>
    <w:rsid w:val="00F877DD"/>
    <w:rsid w:val="00F91ABB"/>
    <w:rsid w:val="00FA1E0F"/>
    <w:rsid w:val="00FB7539"/>
    <w:rsid w:val="00FB7C43"/>
    <w:rsid w:val="00FC39BC"/>
    <w:rsid w:val="00FC5FFD"/>
    <w:rsid w:val="00FC767E"/>
    <w:rsid w:val="00FD3F52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A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3C9E"/>
    <w:pPr>
      <w:keepNext/>
      <w:jc w:val="center"/>
      <w:outlineLvl w:val="0"/>
    </w:pPr>
    <w:rPr>
      <w:rFonts w:eastAsia="Batang"/>
      <w:color w:val="0000FF"/>
      <w:sz w:val="32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143C9E"/>
    <w:pPr>
      <w:keepNext/>
      <w:jc w:val="center"/>
      <w:outlineLvl w:val="1"/>
    </w:pPr>
    <w:rPr>
      <w:rFonts w:eastAsia="Batang"/>
      <w:b/>
      <w:sz w:val="28"/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1A82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CE10F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15539"/>
    <w:pPr>
      <w:tabs>
        <w:tab w:val="center" w:pos="4677"/>
        <w:tab w:val="right" w:pos="9355"/>
      </w:tabs>
    </w:pPr>
    <w:rPr>
      <w:lang/>
    </w:rPr>
  </w:style>
  <w:style w:type="paragraph" w:styleId="a7">
    <w:name w:val="footer"/>
    <w:basedOn w:val="a"/>
    <w:rsid w:val="00C15539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6801CD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5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F54A7A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3518A"/>
    <w:rPr>
      <w:rFonts w:eastAsia="Batang"/>
      <w:color w:val="0000FF"/>
      <w:sz w:val="32"/>
      <w:lang w:eastAsia="uk-UA"/>
    </w:rPr>
  </w:style>
  <w:style w:type="character" w:customStyle="1" w:styleId="20">
    <w:name w:val="Заголовок 2 Знак"/>
    <w:link w:val="2"/>
    <w:rsid w:val="0043518A"/>
    <w:rPr>
      <w:rFonts w:eastAsia="Batang"/>
      <w:b/>
      <w:sz w:val="28"/>
      <w:lang w:eastAsia="uk-UA"/>
    </w:rPr>
  </w:style>
  <w:style w:type="character" w:customStyle="1" w:styleId="a6">
    <w:name w:val="Верхний колонтитул Знак"/>
    <w:link w:val="a5"/>
    <w:uiPriority w:val="99"/>
    <w:rsid w:val="0043518A"/>
    <w:rPr>
      <w:sz w:val="24"/>
      <w:szCs w:val="24"/>
    </w:rPr>
  </w:style>
  <w:style w:type="character" w:customStyle="1" w:styleId="FontStyle44">
    <w:name w:val="Font Style44"/>
    <w:rsid w:val="00942F1E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rsid w:val="00F877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1F33BF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D3584B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qFormat/>
    <w:rsid w:val="006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qFormat/>
    <w:rsid w:val="006A18E3"/>
    <w:pPr>
      <w:jc w:val="center"/>
    </w:pPr>
    <w:rPr>
      <w:sz w:val="28"/>
      <w:szCs w:val="20"/>
      <w:lang w:val="uk-UA"/>
    </w:rPr>
  </w:style>
  <w:style w:type="paragraph" w:styleId="3">
    <w:name w:val="Body Text Indent 3"/>
    <w:basedOn w:val="a"/>
    <w:rsid w:val="003F29B1"/>
    <w:pPr>
      <w:widowControl w:val="0"/>
      <w:spacing w:line="360" w:lineRule="auto"/>
      <w:ind w:firstLine="709"/>
      <w:jc w:val="both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2016-04-18T11:27:00Z</cp:lastPrinted>
  <dcterms:created xsi:type="dcterms:W3CDTF">2016-09-09T08:21:00Z</dcterms:created>
  <dcterms:modified xsi:type="dcterms:W3CDTF">2016-09-09T08:21:00Z</dcterms:modified>
</cp:coreProperties>
</file>